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0F" w:rsidRDefault="00845985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85">
        <w:rPr>
          <w:rFonts w:ascii="Times New Roman" w:hAnsi="Times New Roman" w:cs="Times New Roman"/>
          <w:sz w:val="28"/>
          <w:szCs w:val="28"/>
        </w:rPr>
        <w:t>Перспе</w:t>
      </w:r>
      <w:r>
        <w:rPr>
          <w:rFonts w:ascii="Times New Roman" w:hAnsi="Times New Roman" w:cs="Times New Roman"/>
          <w:sz w:val="28"/>
          <w:szCs w:val="28"/>
        </w:rPr>
        <w:t>ктивный план взаимодействия с родителями</w:t>
      </w:r>
    </w:p>
    <w:p w:rsidR="00E743AB" w:rsidRDefault="00845985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младшей группы «Веселый улей» </w:t>
      </w:r>
    </w:p>
    <w:p w:rsidR="00845985" w:rsidRDefault="00845985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– 2021 учебный год</w:t>
      </w:r>
    </w:p>
    <w:p w:rsidR="0020428D" w:rsidRPr="00E743AB" w:rsidRDefault="00845985" w:rsidP="00E743AB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743AB">
        <w:rPr>
          <w:b/>
          <w:sz w:val="28"/>
          <w:szCs w:val="28"/>
        </w:rPr>
        <w:t>Цель:</w:t>
      </w:r>
      <w:r w:rsidR="0020428D" w:rsidRPr="00E743AB">
        <w:rPr>
          <w:rFonts w:eastAsia="Times New Roman"/>
          <w:bCs/>
          <w:color w:val="1B1C2A"/>
          <w:sz w:val="28"/>
          <w:szCs w:val="28"/>
          <w:lang w:eastAsia="ru-RU"/>
        </w:rPr>
        <w:t xml:space="preserve"> </w:t>
      </w:r>
      <w:r w:rsidR="0020428D" w:rsidRPr="00E743AB">
        <w:rPr>
          <w:rFonts w:eastAsia="Times New Roman"/>
          <w:bCs/>
          <w:sz w:val="28"/>
          <w:szCs w:val="28"/>
          <w:lang w:eastAsia="ru-RU"/>
        </w:rPr>
        <w:t>найти индивидуальный подход к обучению, развитию и воспитанию малыша.</w:t>
      </w:r>
    </w:p>
    <w:p w:rsidR="00E743AB" w:rsidRPr="00E743AB" w:rsidRDefault="00845985" w:rsidP="00E74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A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743AB">
        <w:rPr>
          <w:rFonts w:ascii="Times New Roman" w:hAnsi="Times New Roman" w:cs="Times New Roman"/>
          <w:sz w:val="28"/>
          <w:szCs w:val="28"/>
        </w:rPr>
        <w:t>:</w:t>
      </w:r>
      <w:r w:rsidR="00E743AB" w:rsidRPr="00E743AB">
        <w:rPr>
          <w:rFonts w:ascii="Times New Roman" w:hAnsi="Times New Roman" w:cs="Times New Roman"/>
          <w:sz w:val="28"/>
          <w:szCs w:val="28"/>
        </w:rPr>
        <w:t xml:space="preserve"> </w:t>
      </w:r>
      <w:r w:rsidR="00E743AB"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партнёрских отношений с родителями своих воспитанников за счёт оказания эмоциональной поддержки и общности интересов;</w:t>
      </w:r>
    </w:p>
    <w:p w:rsidR="00E743AB" w:rsidRPr="00E743AB" w:rsidRDefault="00E743AB" w:rsidP="00E74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психолого-педагогической просвещённости семьи; </w:t>
      </w:r>
    </w:p>
    <w:p w:rsidR="00E743AB" w:rsidRPr="00E743AB" w:rsidRDefault="00E743AB" w:rsidP="00E74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мам и пап в выполнении их воспитательных и образовательных функций.</w:t>
      </w:r>
    </w:p>
    <w:p w:rsidR="00845985" w:rsidRDefault="00845985" w:rsidP="008459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6" w:type="dxa"/>
        <w:tblLook w:val="04A0" w:firstRow="1" w:lastRow="0" w:firstColumn="1" w:lastColumn="0" w:noHBand="0" w:noVBand="1"/>
      </w:tblPr>
      <w:tblGrid>
        <w:gridCol w:w="1538"/>
        <w:gridCol w:w="2632"/>
        <w:gridCol w:w="2880"/>
        <w:gridCol w:w="2523"/>
        <w:gridCol w:w="2755"/>
        <w:gridCol w:w="2408"/>
      </w:tblGrid>
      <w:tr w:rsidR="00845985" w:rsidTr="00E743AB">
        <w:trPr>
          <w:trHeight w:val="307"/>
        </w:trPr>
        <w:tc>
          <w:tcPr>
            <w:tcW w:w="1538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32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  <w:tc>
          <w:tcPr>
            <w:tcW w:w="2880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ПДД</w:t>
            </w:r>
          </w:p>
        </w:tc>
        <w:tc>
          <w:tcPr>
            <w:tcW w:w="2523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заболеваемости и травматизма</w:t>
            </w:r>
          </w:p>
        </w:tc>
        <w:tc>
          <w:tcPr>
            <w:tcW w:w="2755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дошкольников</w:t>
            </w:r>
          </w:p>
        </w:tc>
        <w:tc>
          <w:tcPr>
            <w:tcW w:w="2408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 образование</w:t>
            </w:r>
          </w:p>
        </w:tc>
      </w:tr>
      <w:tr w:rsidR="00845985" w:rsidTr="00E743AB">
        <w:trPr>
          <w:trHeight w:val="307"/>
        </w:trPr>
        <w:tc>
          <w:tcPr>
            <w:tcW w:w="1538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85" w:rsidRDefault="006747B8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2" w:type="dxa"/>
          </w:tcPr>
          <w:p w:rsidR="006747B8" w:rsidRDefault="006747B8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845985" w:rsidRDefault="006747B8" w:rsidP="0084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4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«Знакомство с годовыми задачами. Особенности детей 3-4 лет»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31D3" w:rsidRPr="000B31D3" w:rsidRDefault="000B31D3" w:rsidP="000B3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3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фотогазет</w:t>
            </w:r>
            <w:proofErr w:type="gramEnd"/>
            <w:r w:rsidRPr="000B3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«Просторы Ставрополья»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45985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«Правила перевозки детей в автомобиле»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«Грамотного пассажира»</w:t>
            </w:r>
          </w:p>
        </w:tc>
        <w:tc>
          <w:tcPr>
            <w:tcW w:w="2523" w:type="dxa"/>
          </w:tcPr>
          <w:p w:rsidR="00845985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на период эпидемии короновирусной инфекции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гриппа»</w:t>
            </w:r>
          </w:p>
        </w:tc>
        <w:tc>
          <w:tcPr>
            <w:tcW w:w="2755" w:type="dxa"/>
          </w:tcPr>
          <w:p w:rsidR="00845985" w:rsidRDefault="00C8290D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«Разговор о правильном питании»</w:t>
            </w:r>
          </w:p>
        </w:tc>
        <w:tc>
          <w:tcPr>
            <w:tcW w:w="2408" w:type="dxa"/>
          </w:tcPr>
          <w:p w:rsidR="00845985" w:rsidRDefault="009D04F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«Осень»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мелкой моторики рук ребенка»</w:t>
            </w:r>
          </w:p>
          <w:p w:rsidR="009D04F3" w:rsidRDefault="009D04F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F1B" w:rsidTr="00E743AB">
        <w:trPr>
          <w:trHeight w:val="307"/>
        </w:trPr>
        <w:tc>
          <w:tcPr>
            <w:tcW w:w="1538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32" w:type="dxa"/>
          </w:tcPr>
          <w:p w:rsidR="00C86F1B" w:rsidRPr="00C86F1B" w:rsidRDefault="00CA0B94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детских рисунков по ПДД «Безопасные дороги детям»</w:t>
            </w:r>
            <w:bookmarkStart w:id="0" w:name="_GoBack"/>
            <w:bookmarkEnd w:id="0"/>
          </w:p>
        </w:tc>
        <w:tc>
          <w:tcPr>
            <w:tcW w:w="2880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«Если ты велосипедист»</w:t>
            </w: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«Памятка юного пешехода»</w:t>
            </w: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«10 правил, которые необходимо знать каждому родителю»</w:t>
            </w:r>
          </w:p>
        </w:tc>
        <w:tc>
          <w:tcPr>
            <w:tcW w:w="2523" w:type="dxa"/>
          </w:tcPr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на период эпидемии короновирусной инфекции</w:t>
            </w:r>
          </w:p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гриппа»</w:t>
            </w:r>
          </w:p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P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1B">
              <w:rPr>
                <w:rFonts w:ascii="Times New Roman" w:hAnsi="Times New Roman" w:cs="Times New Roman"/>
                <w:sz w:val="28"/>
                <w:szCs w:val="28"/>
              </w:rPr>
              <w:t>Памятка «Как сохранить зубы здоровыми и крепкими»</w:t>
            </w:r>
          </w:p>
        </w:tc>
        <w:tc>
          <w:tcPr>
            <w:tcW w:w="2755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«И вкусно и полезно»</w:t>
            </w:r>
          </w:p>
        </w:tc>
        <w:tc>
          <w:tcPr>
            <w:tcW w:w="2408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«Формирование навыков одевания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самостоятельной еды»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907" w:rsidTr="00E743AB">
        <w:trPr>
          <w:trHeight w:val="307"/>
        </w:trPr>
        <w:tc>
          <w:tcPr>
            <w:tcW w:w="1538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32" w:type="dxa"/>
          </w:tcPr>
          <w:p w:rsidR="00B53907" w:rsidRP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907">
              <w:rPr>
                <w:rFonts w:ascii="Times New Roman" w:hAnsi="Times New Roman" w:cs="Times New Roman"/>
                <w:sz w:val="28"/>
                <w:szCs w:val="28"/>
              </w:rPr>
              <w:t>Акция - выставка «Превратим мусор в красоту».</w:t>
            </w:r>
          </w:p>
        </w:tc>
        <w:tc>
          <w:tcPr>
            <w:tcW w:w="2880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на дороге»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«Не спешите водители. Вы ведь тоже родители»</w:t>
            </w:r>
          </w:p>
        </w:tc>
        <w:tc>
          <w:tcPr>
            <w:tcW w:w="2523" w:type="dxa"/>
          </w:tcPr>
          <w:p w:rsidR="00B53907" w:rsidRDefault="00B53907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«На страже здоровья»</w:t>
            </w:r>
          </w:p>
        </w:tc>
        <w:tc>
          <w:tcPr>
            <w:tcW w:w="2755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«Здоровье на тарелке»</w:t>
            </w:r>
          </w:p>
        </w:tc>
        <w:tc>
          <w:tcPr>
            <w:tcW w:w="2408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«Хорошие манеры не устаревают»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«Какие сказки читать детям»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«Консультация «Воспитание дружеских отношений в игре»</w:t>
            </w:r>
          </w:p>
        </w:tc>
      </w:tr>
      <w:tr w:rsidR="00D764B1" w:rsidTr="00E743AB">
        <w:trPr>
          <w:trHeight w:val="307"/>
        </w:trPr>
        <w:tc>
          <w:tcPr>
            <w:tcW w:w="153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2" w:type="dxa"/>
          </w:tcPr>
          <w:p w:rsidR="00D764B1" w:rsidRP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B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D764B1">
              <w:rPr>
                <w:rStyle w:val="fontstyle01"/>
              </w:rPr>
              <w:t>«Креативная елка»</w:t>
            </w:r>
          </w:p>
        </w:tc>
        <w:tc>
          <w:tcPr>
            <w:tcW w:w="2880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«Световозвращающие элементы» </w:t>
            </w:r>
          </w:p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«Причины детского дорожно – транспортного травматизма»</w:t>
            </w:r>
          </w:p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«Осторожно гололед»</w:t>
            </w:r>
          </w:p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организовать рациональное питание детей в зимний период»</w:t>
            </w:r>
          </w:p>
        </w:tc>
        <w:tc>
          <w:tcPr>
            <w:tcW w:w="240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отца в семье и в воспитании детей»</w:t>
            </w:r>
          </w:p>
        </w:tc>
      </w:tr>
      <w:tr w:rsidR="00D764B1" w:rsidTr="00E743AB">
        <w:trPr>
          <w:trHeight w:val="307"/>
        </w:trPr>
        <w:tc>
          <w:tcPr>
            <w:tcW w:w="153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32" w:type="dxa"/>
          </w:tcPr>
          <w:p w:rsidR="00D764B1" w:rsidRPr="004D15B6" w:rsidRDefault="00D764B1" w:rsidP="00845985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985" w:rsidRPr="00845985" w:rsidRDefault="00845985" w:rsidP="00845985">
      <w:pPr>
        <w:rPr>
          <w:rFonts w:ascii="Times New Roman" w:hAnsi="Times New Roman" w:cs="Times New Roman"/>
          <w:sz w:val="28"/>
          <w:szCs w:val="28"/>
        </w:rPr>
      </w:pPr>
    </w:p>
    <w:sectPr w:rsidR="00845985" w:rsidRPr="00845985" w:rsidSect="00845985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93C"/>
    <w:multiLevelType w:val="multilevel"/>
    <w:tmpl w:val="4E9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6394"/>
    <w:multiLevelType w:val="multilevel"/>
    <w:tmpl w:val="035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69"/>
    <w:rsid w:val="000B31D3"/>
    <w:rsid w:val="0020428D"/>
    <w:rsid w:val="002736D4"/>
    <w:rsid w:val="005B690F"/>
    <w:rsid w:val="006747B8"/>
    <w:rsid w:val="00722F3B"/>
    <w:rsid w:val="00845985"/>
    <w:rsid w:val="009D04F3"/>
    <w:rsid w:val="00B03169"/>
    <w:rsid w:val="00B53907"/>
    <w:rsid w:val="00C8290D"/>
    <w:rsid w:val="00C86F1B"/>
    <w:rsid w:val="00CA0B94"/>
    <w:rsid w:val="00D764B1"/>
    <w:rsid w:val="00E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D915"/>
  <w15:chartTrackingRefBased/>
  <w15:docId w15:val="{3F1C6004-2C5B-4369-B2C1-C47D2EA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764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20428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43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2020-10-04T18:24:00Z</cp:lastPrinted>
  <dcterms:created xsi:type="dcterms:W3CDTF">2020-08-13T11:53:00Z</dcterms:created>
  <dcterms:modified xsi:type="dcterms:W3CDTF">2020-10-05T11:12:00Z</dcterms:modified>
</cp:coreProperties>
</file>